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017235" w:rsidRDefault="00EC3A3B">
      <w:pPr>
        <w:rPr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15pt;margin-top:-11.1pt;width:198.2pt;height:25.7pt;z-index:251660288;mso-width-relative:margin;mso-height-relative:margin">
            <v:textbox style="mso-next-textbox:#_x0000_s1028">
              <w:txbxContent>
                <w:p w:rsidR="003E77A8" w:rsidRPr="00D07A55" w:rsidRDefault="003E77A8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>Załącznik nr 4</w:t>
                  </w:r>
                  <w:r w:rsidR="003E58BC"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  <w:r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4C7856"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3E77A8" w:rsidRPr="00A136CE" w:rsidRDefault="003E77A8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3E77A8" w:rsidRDefault="003E77A8" w:rsidP="00352FDC"/>
              </w:txbxContent>
            </v:textbox>
          </v:shape>
        </w:pict>
      </w:r>
    </w:p>
    <w:p w:rsidR="00352FDC" w:rsidRPr="00017235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017235" w:rsidRPr="00017235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017235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017235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017235" w:rsidRPr="00017235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1723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017235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2"/>
      </w:tblGrid>
      <w:tr w:rsidR="00017235" w:rsidRPr="00017235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017235" w:rsidRDefault="00EE148E" w:rsidP="00ED23EC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3F46AB" w:rsidRPr="00017235">
              <w:rPr>
                <w:rFonts w:ascii="Arial Narrow" w:hAnsi="Arial Narrow"/>
                <w:b/>
                <w:sz w:val="20"/>
                <w:szCs w:val="20"/>
              </w:rPr>
              <w:t>WNIOSKÓW O POWIERZENIE GRANTU</w:t>
            </w:r>
            <w:r w:rsidR="002F18E9" w:rsidRPr="00017235">
              <w:rPr>
                <w:rFonts w:ascii="Arial Narrow" w:hAnsi="Arial Narrow"/>
                <w:b/>
                <w:sz w:val="20"/>
                <w:szCs w:val="20"/>
              </w:rPr>
              <w:t xml:space="preserve"> NA PODSTAWIE KRYTERIÓW WYBORU</w:t>
            </w:r>
          </w:p>
        </w:tc>
      </w:tr>
      <w:tr w:rsidR="00017235" w:rsidRPr="00017235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017235" w:rsidRDefault="001A1EB9" w:rsidP="00BD0E69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Członek Rady wypełnia jedynie białe pola karty (przy czym punkt </w:t>
            </w:r>
            <w:r w:rsidR="00BD0E69" w:rsidRPr="00017235">
              <w:rPr>
                <w:rFonts w:ascii="Arial Narrow" w:hAnsi="Arial Narrow"/>
                <w:sz w:val="20"/>
                <w:szCs w:val="20"/>
              </w:rPr>
              <w:t>I</w:t>
            </w:r>
            <w:r w:rsidRPr="00017235">
              <w:rPr>
                <w:rFonts w:ascii="Arial Narrow" w:hAnsi="Arial Narrow"/>
                <w:sz w:val="20"/>
                <w:szCs w:val="20"/>
              </w:rPr>
              <w:t>. może zostać wypełniony przez pracownika biura przed wydrukowaniem)</w:t>
            </w:r>
            <w:r w:rsidR="00E87F4F" w:rsidRPr="00017235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017235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017235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8731"/>
      </w:tblGrid>
      <w:tr w:rsidR="00017235" w:rsidRPr="00017235" w:rsidTr="00B61BB3"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017235" w:rsidRDefault="00E26F34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017235" w:rsidRDefault="00E26F34" w:rsidP="00D0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</w:t>
            </w:r>
            <w:r w:rsidR="009C498F" w:rsidRPr="00017235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</w:tr>
      <w:tr w:rsidR="00017235" w:rsidRPr="00017235" w:rsidTr="00A87856">
        <w:trPr>
          <w:trHeight w:val="436"/>
        </w:trPr>
        <w:tc>
          <w:tcPr>
            <w:tcW w:w="425" w:type="dxa"/>
            <w:vMerge/>
            <w:shd w:val="clear" w:color="auto" w:fill="A6A6A6" w:themeFill="background1" w:themeFillShade="A6"/>
          </w:tcPr>
          <w:p w:rsidR="00E26F34" w:rsidRPr="0001723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017235" w:rsidRDefault="009C498F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</w:t>
            </w:r>
            <w:r w:rsidR="00E26F34" w:rsidRPr="00017235">
              <w:rPr>
                <w:rFonts w:ascii="Arial Narrow" w:hAnsi="Arial Narrow"/>
                <w:sz w:val="20"/>
                <w:szCs w:val="20"/>
              </w:rPr>
              <w:t xml:space="preserve"> nr: </w:t>
            </w:r>
          </w:p>
        </w:tc>
        <w:tc>
          <w:tcPr>
            <w:tcW w:w="8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017235" w:rsidRDefault="00E26F34" w:rsidP="00A878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trHeight w:val="414"/>
        </w:trPr>
        <w:tc>
          <w:tcPr>
            <w:tcW w:w="425" w:type="dxa"/>
            <w:vMerge/>
            <w:shd w:val="clear" w:color="auto" w:fill="A6A6A6" w:themeFill="background1" w:themeFillShade="A6"/>
          </w:tcPr>
          <w:p w:rsidR="00E26F34" w:rsidRPr="0001723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017235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8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F34" w:rsidRPr="00017235" w:rsidRDefault="00E26F34" w:rsidP="00A878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trHeight w:val="35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01723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017235" w:rsidRDefault="00E26F34" w:rsidP="000172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Tytuł </w:t>
            </w:r>
            <w:r w:rsidR="00CC3437" w:rsidRPr="00017235">
              <w:rPr>
                <w:rFonts w:ascii="Arial Narrow" w:hAnsi="Arial Narrow"/>
                <w:sz w:val="20"/>
                <w:szCs w:val="20"/>
              </w:rPr>
              <w:t>zadania</w:t>
            </w:r>
            <w:r w:rsidRPr="0001723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F34" w:rsidRPr="00017235" w:rsidRDefault="00E26F34" w:rsidP="00A878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017235" w:rsidRDefault="00352FDC">
      <w:pPr>
        <w:rPr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5"/>
        <w:gridCol w:w="2693"/>
        <w:gridCol w:w="4536"/>
        <w:gridCol w:w="709"/>
        <w:gridCol w:w="850"/>
        <w:gridCol w:w="993"/>
      </w:tblGrid>
      <w:tr w:rsidR="00017235" w:rsidRPr="00017235" w:rsidTr="009C498F">
        <w:tc>
          <w:tcPr>
            <w:tcW w:w="424" w:type="dxa"/>
            <w:shd w:val="clear" w:color="auto" w:fill="A6A6A6" w:themeFill="background1" w:themeFillShade="A6"/>
          </w:tcPr>
          <w:p w:rsidR="003D4022" w:rsidRPr="00017235" w:rsidRDefault="009C498F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3D4022" w:rsidRPr="000172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66" w:type="dxa"/>
            <w:gridSpan w:val="6"/>
            <w:shd w:val="clear" w:color="auto" w:fill="A6A6A6" w:themeFill="background1" w:themeFillShade="A6"/>
            <w:vAlign w:val="center"/>
          </w:tcPr>
          <w:p w:rsidR="00F8422D" w:rsidRPr="00017235" w:rsidRDefault="003D4022" w:rsidP="00F842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 xml:space="preserve">Ocena na podstawie kryteriów wyboru </w:t>
            </w:r>
          </w:p>
        </w:tc>
      </w:tr>
      <w:tr w:rsidR="00017235" w:rsidRPr="00017235" w:rsidTr="009C498F">
        <w:tc>
          <w:tcPr>
            <w:tcW w:w="424" w:type="dxa"/>
            <w:vMerge w:val="restart"/>
            <w:shd w:val="clear" w:color="auto" w:fill="A6A6A6" w:themeFill="background1" w:themeFillShade="A6"/>
          </w:tcPr>
          <w:p w:rsidR="00485EC1" w:rsidRPr="00017235" w:rsidRDefault="00485EC1" w:rsidP="00045433">
            <w:pPr>
              <w:ind w:right="-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II.1</w:t>
            </w:r>
          </w:p>
          <w:p w:rsidR="00485EC1" w:rsidRPr="00017235" w:rsidRDefault="00485EC1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A6A6A6" w:themeFill="background1" w:themeFillShade="A6"/>
            <w:vAlign w:val="center"/>
          </w:tcPr>
          <w:p w:rsidR="00485EC1" w:rsidRPr="00017235" w:rsidRDefault="00485EC1" w:rsidP="008256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Wyliczenie liczby uzyskanych punktów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– należy w kolumnie „Przyznane punkty” wpisać wartości całkowite przyznanych punktów  </w:t>
            </w:r>
            <w:r w:rsidRPr="00017235">
              <w:rPr>
                <w:rFonts w:ascii="Arial Narrow" w:hAnsi="Arial Narrow"/>
                <w:sz w:val="20"/>
                <w:szCs w:val="20"/>
              </w:rPr>
              <w:br/>
              <w:t>z przedziału wskazanego w kolumnie „Możliwa punktacja”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85EC1" w:rsidRPr="00017235" w:rsidRDefault="00485EC1" w:rsidP="00FC0F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Po dokonaniu oceny według wszystkich kryteriów należy zsumować punkty i wpisać ich wartość w polu „SUMA”.</w:t>
            </w:r>
          </w:p>
        </w:tc>
      </w:tr>
      <w:tr w:rsidR="00017235" w:rsidRPr="0001723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ED7821">
            <w:pPr>
              <w:ind w:left="-26" w:right="-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Treść kryterium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Spełnienie kryterium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Możliwa punktacja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Przyznane punkty</w:t>
            </w:r>
          </w:p>
        </w:tc>
      </w:tr>
      <w:tr w:rsidR="00017235" w:rsidRPr="00017235" w:rsidTr="00D23910">
        <w:trPr>
          <w:cantSplit/>
          <w:trHeight w:val="707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Zakres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Należne punkty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D037F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Zadanie będzie realizowane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w miejscowości, z której najkrótszy dojazd drogą publiczną do miejscowości gminnej wynosi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294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X ≥ 10 km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10 km &gt;X ≥ 5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5 km &gt;X ≥ 3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43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610344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3 km &gt; X </w:t>
            </w:r>
            <w:r w:rsidRPr="00017235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01723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Realizacja 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Pr="00017235">
              <w:rPr>
                <w:rFonts w:ascii="Arial Narrow" w:hAnsi="Arial Narrow"/>
                <w:sz w:val="20"/>
                <w:szCs w:val="20"/>
              </w:rPr>
              <w:t>pozwoli osiągnąć wskaźnik produktu na poziomie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≥ 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4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1-4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= 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= 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= 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0172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W realizacji 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Pr="00017235">
              <w:rPr>
                <w:rFonts w:ascii="Arial Narrow" w:hAnsi="Arial Narrow"/>
                <w:sz w:val="20"/>
                <w:szCs w:val="20"/>
              </w:rPr>
              <w:t>założono czynny udział partnerów z sektora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C522DE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Gospodarczego – przedsiębiorcy działającego na terenie gminy, w której realizowana będzie grant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AC7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Publicznego – Gminy, na terenie której realizowana będzie grant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382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Społecznego (tak jak Wnioskodawca) – co nie wpływa na budowanie partnerstw międzysektorowych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428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D037F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Zadanie będzie wpływało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pozytywnie na realizację celu ogólnego innego niż ten, do którego przypisano przedsięwzięcie, gdyż sprzyja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poprawie jakości życia mieszkańców na obszarze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42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rozwojowi przedsiębiorczości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412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rozwojowi turystyki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94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D037F0" w:rsidP="0001723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>spełnia warunki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D037F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zadanie będzie innowacyjne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495D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>3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D037F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>przewiduje zastosowanie rozwiązań sprzyjających ochronie środowiska lub klimatu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D037F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zadanie będzie ukierunkowane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na potrzeby grupy </w:t>
            </w:r>
            <w:proofErr w:type="spellStart"/>
            <w:r w:rsidR="00485EC1" w:rsidRPr="00017235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ze względu na dostęp do rynku pracy</w:t>
            </w:r>
            <w:r w:rsidR="00485EC1" w:rsidRPr="000172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F60DC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Wartość wnioskowanego Grantu wynosi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C522DE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≤ 20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20 tys. zł &lt; X ≤ 25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25 tys. zł &lt;X ≤  35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35 tys. zł &lt;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5E66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0172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Liczba mieszkańców w mi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>ejscowości, w której realizowane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będzie 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017235">
              <w:rPr>
                <w:rFonts w:ascii="Arial Narrow" w:hAnsi="Arial Narrow"/>
                <w:sz w:val="20"/>
                <w:szCs w:val="20"/>
              </w:rPr>
              <w:t>wynosi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X &lt; 0,5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0,5 tys. ≤ X &lt; 3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tys. ≤ X &lt; 5 tys.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5 tys. ≤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Wkład własny wnioskodawcy przekracza określoną w LSR intensywność pomocy 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X &gt; 5 000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C93F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3 000 zł &lt; X ≤ 5 000 zł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1 000 zł &lt; X ≤ 3 000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1 000 zł ≥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017235">
        <w:trPr>
          <w:cantSplit/>
          <w:trHeight w:val="274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C522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0-1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274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0 pkt 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85EC1" w:rsidRPr="00017235" w:rsidRDefault="00474EAE" w:rsidP="000172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Planowany termin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realizacji 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przez wnioskodawcę, liczony od dnia podpisania umowy o </w:t>
            </w:r>
            <w:r w:rsidR="00A61B52" w:rsidRPr="00017235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>, zamknie się w terminie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4D29E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do 3 miesięcy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D037F0" w:rsidP="008049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6</w:t>
            </w:r>
            <w:r w:rsidR="00485EC1" w:rsidRPr="00017235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0-</w:t>
            </w:r>
            <w:r w:rsidR="00D037F0" w:rsidRPr="00017235">
              <w:rPr>
                <w:rFonts w:ascii="Arial Narrow" w:hAnsi="Arial Narrow"/>
                <w:sz w:val="20"/>
                <w:szCs w:val="20"/>
              </w:rPr>
              <w:t>6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993" w:type="dxa"/>
            <w:vMerge w:val="restart"/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9C498F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01723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017235" w:rsidRDefault="0054602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powyżej 3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01723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57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485EC1" w:rsidRPr="00017235" w:rsidRDefault="00485EC1" w:rsidP="003D40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Suma: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A87856">
        <w:trPr>
          <w:cantSplit/>
          <w:trHeight w:val="55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Średnia arytmetyczna sum punktów głosujących Członków Rady: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9C498F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D9D9D9" w:themeFill="background1" w:themeFillShade="D9"/>
            <w:vAlign w:val="center"/>
          </w:tcPr>
          <w:p w:rsidR="00485EC1" w:rsidRPr="00017235" w:rsidRDefault="00485EC1" w:rsidP="008049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Jeżeli liczba punktów przyznanych przez któregoś z członków Rady różniła się o więcej niż 6 punktów (20% maksymalnej liczby punktów) od średniej arytmetycznej ocen wszystkich członków Rady, w związku z czym skorygował on swoją Kartę oceny na podstawie kryteriów  wyboru lub jego wynik jako marginalnie różny został odrzucony, należy dokonać powtórnego wyliczenia średniej arytmetycznej punktów członków Rady.</w:t>
            </w:r>
          </w:p>
        </w:tc>
      </w:tr>
      <w:tr w:rsidR="00017235" w:rsidRPr="00017235" w:rsidTr="00017235">
        <w:trPr>
          <w:cantSplit/>
          <w:trHeight w:val="432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017235" w:rsidRDefault="00485EC1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Średnia arytmetyczna sum punktów głosujących członków rady po korekcie: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EC1" w:rsidRPr="00017235" w:rsidRDefault="00485EC1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01723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D9D9D9" w:themeFill="background1" w:themeFillShade="D9"/>
            <w:vAlign w:val="center"/>
          </w:tcPr>
          <w:p w:rsidR="00485EC1" w:rsidRPr="0001723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Po wyliczeniu sumy uzyskanych przez operację punktów należy przejść do podpunktu II.2. w celu dalszej oceny.</w:t>
            </w:r>
          </w:p>
        </w:tc>
      </w:tr>
    </w:tbl>
    <w:p w:rsidR="001E3EF1" w:rsidRPr="00017235" w:rsidRDefault="001E3EF1">
      <w:pPr>
        <w:rPr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654"/>
        <w:gridCol w:w="1518"/>
        <w:gridCol w:w="1542"/>
        <w:gridCol w:w="1583"/>
        <w:gridCol w:w="1823"/>
        <w:gridCol w:w="1930"/>
      </w:tblGrid>
      <w:tr w:rsidR="00017235" w:rsidRPr="00017235" w:rsidTr="008413EC">
        <w:trPr>
          <w:cantSplit/>
        </w:trPr>
        <w:tc>
          <w:tcPr>
            <w:tcW w:w="440" w:type="dxa"/>
            <w:vMerge w:val="restart"/>
            <w:shd w:val="clear" w:color="auto" w:fill="A6A6A6" w:themeFill="background1" w:themeFillShade="A6"/>
          </w:tcPr>
          <w:p w:rsidR="00B66CCC" w:rsidRPr="00017235" w:rsidRDefault="00DE34A6" w:rsidP="003524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B66CCC" w:rsidRPr="00017235">
              <w:rPr>
                <w:rFonts w:ascii="Arial Narrow" w:hAnsi="Arial Narrow"/>
                <w:b/>
                <w:sz w:val="20"/>
                <w:szCs w:val="20"/>
              </w:rPr>
              <w:t>.2</w:t>
            </w:r>
          </w:p>
        </w:tc>
        <w:tc>
          <w:tcPr>
            <w:tcW w:w="10050" w:type="dxa"/>
            <w:gridSpan w:val="6"/>
            <w:shd w:val="clear" w:color="auto" w:fill="A6A6A6" w:themeFill="background1" w:themeFillShade="A6"/>
            <w:vAlign w:val="center"/>
          </w:tcPr>
          <w:p w:rsidR="00B66CCC" w:rsidRPr="00017235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Weryfikacja osiągnięcia minimalnej liczby punktów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– w pierwszej kolejności w kolumnie „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>Zadanie realizujące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przedsięwzięcie” należy wstawić znak „X” w wierszu wskazującym przedsięwzięcie, które realizuje 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>zadanie</w:t>
            </w:r>
            <w:r w:rsidRPr="00017235">
              <w:rPr>
                <w:rFonts w:ascii="Arial Narrow" w:hAnsi="Arial Narrow"/>
                <w:sz w:val="20"/>
                <w:szCs w:val="20"/>
              </w:rPr>
              <w:t>, a następnie wstawić znak „X”:</w:t>
            </w:r>
          </w:p>
          <w:p w:rsidR="00B66CCC" w:rsidRPr="00017235" w:rsidRDefault="00B66CCC" w:rsidP="005C1C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 kolumnie „TAK”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,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jeżeli 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>średnia arytmetyczna sum punktów głos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ujących C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017235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 xml:space="preserve">ady </w:t>
            </w:r>
            <w:r w:rsidR="00DB5D53" w:rsidRPr="00017235">
              <w:rPr>
                <w:rFonts w:ascii="Arial Narrow" w:hAnsi="Arial Narrow"/>
                <w:sz w:val="20"/>
                <w:szCs w:val="20"/>
              </w:rPr>
              <w:t>(względnie średnia arytme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tyczna sum punktów głosujących Członków R</w:t>
            </w:r>
            <w:r w:rsidR="00DB5D53" w:rsidRPr="00017235">
              <w:rPr>
                <w:rFonts w:ascii="Arial Narrow" w:hAnsi="Arial Narrow"/>
                <w:sz w:val="20"/>
                <w:szCs w:val="20"/>
              </w:rPr>
              <w:t xml:space="preserve">ady po korekcie) 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uzyskanych za ocenę według lokalnych kryteriów wyboru jest równa lub wyższa niż wartość wskazana w kolumnie „Minimalna liczba punktów” dla realizowanego przez 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017235">
              <w:rPr>
                <w:rFonts w:ascii="Arial Narrow" w:hAnsi="Arial Narrow"/>
                <w:sz w:val="20"/>
                <w:szCs w:val="20"/>
              </w:rPr>
              <w:t>przedsięwzięcia,</w:t>
            </w:r>
          </w:p>
          <w:p w:rsidR="00B66CCC" w:rsidRPr="00017235" w:rsidRDefault="00B66CCC" w:rsidP="0001723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w kolumnie „NIE” jeżeli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 xml:space="preserve">średnia 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>arytme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tyczna sum punktów głosujących C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017235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>ady</w:t>
            </w:r>
            <w:r w:rsidR="00DB5D53" w:rsidRPr="00017235">
              <w:rPr>
                <w:rFonts w:ascii="Arial Narrow" w:hAnsi="Arial Narrow"/>
                <w:sz w:val="20"/>
                <w:szCs w:val="20"/>
              </w:rPr>
              <w:t xml:space="preserve"> (względnie średnia arytme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tyczna sum punktów głosujących Członków R</w:t>
            </w:r>
            <w:r w:rsidR="00DB5D53" w:rsidRPr="00017235">
              <w:rPr>
                <w:rFonts w:ascii="Arial Narrow" w:hAnsi="Arial Narrow"/>
                <w:sz w:val="20"/>
                <w:szCs w:val="20"/>
              </w:rPr>
              <w:t>ady po korekcie)</w:t>
            </w:r>
            <w:r w:rsidR="006D1E6F" w:rsidRPr="000172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uzyskanych za ocenę według lokalnych kryteriów wyboru jest niższa niż wartość wskazana w kolumnie „Minimalna liczba punktów” dla realizowanego przez 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 xml:space="preserve">zadanie </w:t>
            </w:r>
            <w:r w:rsidRPr="00017235">
              <w:rPr>
                <w:rFonts w:ascii="Arial Narrow" w:hAnsi="Arial Narrow"/>
                <w:sz w:val="20"/>
                <w:szCs w:val="20"/>
              </w:rPr>
              <w:t>przedsięwzięcia.</w:t>
            </w:r>
          </w:p>
        </w:tc>
      </w:tr>
      <w:tr w:rsidR="00017235" w:rsidRPr="00017235" w:rsidTr="008413EC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01723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Przedsięwzięcie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Maksymalna liczba punktów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Minimalna </w:t>
            </w:r>
            <w:r w:rsidR="005E6611" w:rsidRPr="00017235">
              <w:rPr>
                <w:rFonts w:ascii="Arial Narrow" w:hAnsi="Arial Narrow"/>
                <w:sz w:val="20"/>
                <w:szCs w:val="20"/>
              </w:rPr>
              <w:t xml:space="preserve">wymagana </w:t>
            </w:r>
            <w:r w:rsidRPr="00017235">
              <w:rPr>
                <w:rFonts w:ascii="Arial Narrow" w:hAnsi="Arial Narrow"/>
                <w:sz w:val="20"/>
                <w:szCs w:val="20"/>
              </w:rPr>
              <w:t>liczba punktów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  <w:vAlign w:val="center"/>
          </w:tcPr>
          <w:p w:rsidR="00B66CCC" w:rsidRPr="00017235" w:rsidRDefault="00C7495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Zadanie realizujące</w:t>
            </w:r>
            <w:r w:rsidR="00B66CCC" w:rsidRPr="00017235">
              <w:rPr>
                <w:rFonts w:ascii="Arial Narrow" w:hAnsi="Arial Narrow"/>
                <w:sz w:val="20"/>
                <w:szCs w:val="20"/>
              </w:rPr>
              <w:t xml:space="preserve"> przedsięwzięcie</w:t>
            </w:r>
          </w:p>
        </w:tc>
        <w:tc>
          <w:tcPr>
            <w:tcW w:w="3753" w:type="dxa"/>
            <w:gridSpan w:val="2"/>
            <w:shd w:val="clear" w:color="auto" w:fill="D9D9D9" w:themeFill="background1" w:themeFillShade="D9"/>
            <w:vAlign w:val="center"/>
          </w:tcPr>
          <w:p w:rsidR="00B66CCC" w:rsidRPr="00017235" w:rsidRDefault="00C7495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Osiągnęło</w:t>
            </w:r>
            <w:r w:rsidR="00B66CCC" w:rsidRPr="00017235">
              <w:rPr>
                <w:rFonts w:ascii="Arial Narrow" w:hAnsi="Arial Narrow"/>
                <w:sz w:val="20"/>
                <w:szCs w:val="20"/>
              </w:rPr>
              <w:t xml:space="preserve"> minimalną liczbę punktów</w:t>
            </w:r>
          </w:p>
        </w:tc>
      </w:tr>
      <w:tr w:rsidR="00017235" w:rsidRPr="00017235" w:rsidTr="008413EC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01723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B66CCC" w:rsidRPr="0001723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17235" w:rsidRPr="00017235" w:rsidTr="00A87856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C522DE" w:rsidRPr="00017235" w:rsidRDefault="00C522DE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C522DE" w:rsidRPr="00017235" w:rsidRDefault="00AB0F57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1.2.1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C522DE" w:rsidRPr="00017235" w:rsidRDefault="004D29E0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C522DE" w:rsidRPr="00017235" w:rsidRDefault="00485272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522DE" w:rsidRPr="00017235" w:rsidRDefault="00C522DE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C522DE" w:rsidRPr="00017235" w:rsidRDefault="00C522DE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C522DE" w:rsidRPr="00017235" w:rsidRDefault="00C522DE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C522DE" w:rsidRPr="00017235" w:rsidRDefault="00C522DE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C522DE" w:rsidRPr="00017235" w:rsidRDefault="00AB0F57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3.2.1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C522DE" w:rsidRPr="00017235" w:rsidRDefault="004D29E0" w:rsidP="004D29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C522DE" w:rsidRPr="00017235" w:rsidRDefault="00485272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522DE" w:rsidRPr="00017235" w:rsidRDefault="00C522DE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522DE" w:rsidRPr="0001723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C522DE" w:rsidRPr="0001723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01723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50" w:type="dxa"/>
            <w:gridSpan w:val="6"/>
            <w:shd w:val="clear" w:color="auto" w:fill="D9D9D9" w:themeFill="background1" w:themeFillShade="D9"/>
            <w:vAlign w:val="center"/>
          </w:tcPr>
          <w:p w:rsidR="00B66CCC" w:rsidRPr="00017235" w:rsidRDefault="005C6089" w:rsidP="005C608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Jeżeli wstawiono znak „X” w kolumnie „TAK”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 wskazując, że 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>zadanie uzyskało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 co najmniej minimalną wymaganą liczbę punktów, to 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należy 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przejść do punktu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. i </w:t>
            </w:r>
            <w:r w:rsidRPr="00017235">
              <w:rPr>
                <w:rFonts w:ascii="Arial Narrow" w:hAnsi="Arial Narrow"/>
                <w:sz w:val="20"/>
                <w:szCs w:val="20"/>
              </w:rPr>
              <w:t>wstawić znak „X”</w:t>
            </w:r>
            <w:r w:rsidR="00CF70EE" w:rsidRPr="00017235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wierszu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>.2.</w:t>
            </w:r>
            <w:r w:rsidR="00304870" w:rsidRPr="00017235">
              <w:rPr>
                <w:rFonts w:ascii="Arial Narrow" w:hAnsi="Arial Narrow"/>
                <w:sz w:val="20"/>
                <w:szCs w:val="20"/>
              </w:rPr>
              <w:t xml:space="preserve"> i zastosować się do instrukcji,</w:t>
            </w:r>
            <w:r w:rsidR="001751A2" w:rsidRPr="000172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6089" w:rsidRPr="00017235" w:rsidRDefault="005C6089" w:rsidP="0001723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Jeżeli wstawiono znak „X” w kolumnie „NIE”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 wskazując, że 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>zadanie nie uzyskało</w:t>
            </w:r>
            <w:r w:rsidR="00E56EB8" w:rsidRPr="00017235">
              <w:rPr>
                <w:rFonts w:ascii="Arial Narrow" w:hAnsi="Arial Narrow"/>
                <w:sz w:val="20"/>
                <w:szCs w:val="20"/>
              </w:rPr>
              <w:t xml:space="preserve"> minimalnej wymaganej liczby punktów, to </w:t>
            </w:r>
            <w:r w:rsidR="00F52CE0" w:rsidRPr="00017235">
              <w:rPr>
                <w:rFonts w:ascii="Arial Narrow" w:hAnsi="Arial Narrow"/>
                <w:sz w:val="20"/>
                <w:szCs w:val="20"/>
              </w:rPr>
              <w:t xml:space="preserve">należy przejść do </w:t>
            </w:r>
            <w:r w:rsidR="00A41D8F" w:rsidRPr="00017235">
              <w:rPr>
                <w:rFonts w:ascii="Arial Narrow" w:hAnsi="Arial Narrow"/>
                <w:sz w:val="20"/>
                <w:szCs w:val="20"/>
              </w:rPr>
              <w:t>punktu</w:t>
            </w:r>
            <w:r w:rsidR="00F52CE0" w:rsidRPr="000172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F52CE0" w:rsidRPr="00017235">
              <w:rPr>
                <w:rFonts w:ascii="Arial Narrow" w:hAnsi="Arial Narrow"/>
                <w:sz w:val="20"/>
                <w:szCs w:val="20"/>
              </w:rPr>
              <w:t xml:space="preserve">. i wstawić znak „X” w wierszu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F52CE0" w:rsidRPr="00017235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017235">
              <w:rPr>
                <w:rFonts w:ascii="Arial Narrow" w:hAnsi="Arial Narrow"/>
                <w:sz w:val="20"/>
                <w:szCs w:val="20"/>
              </w:rPr>
              <w:t>g</w:t>
            </w:r>
            <w:r w:rsidR="00F52CE0" w:rsidRPr="00017235">
              <w:rPr>
                <w:rFonts w:ascii="Arial Narrow" w:hAnsi="Arial Narrow"/>
                <w:sz w:val="20"/>
                <w:szCs w:val="20"/>
              </w:rPr>
              <w:t>.</w:t>
            </w:r>
            <w:r w:rsidR="00304870" w:rsidRPr="00017235">
              <w:rPr>
                <w:rFonts w:ascii="Arial Narrow" w:hAnsi="Arial Narrow"/>
                <w:sz w:val="20"/>
                <w:szCs w:val="20"/>
              </w:rPr>
              <w:t xml:space="preserve"> i zastosować się do instrukcji.</w:t>
            </w:r>
          </w:p>
        </w:tc>
      </w:tr>
    </w:tbl>
    <w:p w:rsidR="001E3EF1" w:rsidRPr="00017235" w:rsidRDefault="001E3EF1">
      <w:pPr>
        <w:rPr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577"/>
        <w:gridCol w:w="7938"/>
        <w:gridCol w:w="709"/>
        <w:gridCol w:w="851"/>
      </w:tblGrid>
      <w:tr w:rsidR="00017235" w:rsidRPr="00017235" w:rsidTr="008413EC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1C48AD" w:rsidRPr="00017235" w:rsidRDefault="00485272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75" w:type="dxa"/>
            <w:gridSpan w:val="4"/>
            <w:shd w:val="clear" w:color="auto" w:fill="A6A6A6" w:themeFill="background1" w:themeFillShade="A6"/>
            <w:vAlign w:val="center"/>
          </w:tcPr>
          <w:p w:rsidR="001C48AD" w:rsidRPr="00017235" w:rsidRDefault="001C48AD" w:rsidP="00D0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Głosowanie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– należy wypełnić według wskazań z wcześniejszych etapów oceny, przy czym jeżeli wstawiono znak „X” w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 xml:space="preserve">polach C i/lub D i/lub E Karty oceny wstępnej, </w:t>
            </w:r>
            <w:r w:rsidR="00D07A55" w:rsidRPr="00017235">
              <w:rPr>
                <w:rFonts w:ascii="Arial Narrow" w:hAnsi="Arial Narrow"/>
                <w:sz w:val="20"/>
                <w:szCs w:val="20"/>
              </w:rPr>
              <w:t xml:space="preserve">to należy wstawić znak „X” </w:t>
            </w:r>
            <w:r w:rsidRPr="00017235">
              <w:rPr>
                <w:rFonts w:ascii="Arial Narrow" w:hAnsi="Arial Narrow"/>
                <w:sz w:val="20"/>
                <w:szCs w:val="20"/>
              </w:rPr>
              <w:t>w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 xml:space="preserve"> stosownym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wierszu 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od III.1.a do III.1.f</w:t>
            </w:r>
            <w:r w:rsidRPr="0001723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75" w:type="dxa"/>
            <w:gridSpan w:val="4"/>
            <w:shd w:val="clear" w:color="auto" w:fill="D9D9D9" w:themeFill="background1" w:themeFillShade="D9"/>
            <w:vAlign w:val="center"/>
          </w:tcPr>
          <w:p w:rsidR="001C48AD" w:rsidRPr="00017235" w:rsidRDefault="001C48AD" w:rsidP="004A5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Głosuję za</w:t>
            </w: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01723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017235">
              <w:rPr>
                <w:rFonts w:ascii="Arial Narrow" w:hAnsi="Arial Narrow"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017235" w:rsidRDefault="001C48AD" w:rsidP="000172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 xml:space="preserve">Niewybraniem </w:t>
            </w:r>
            <w:r w:rsidR="00C7495C" w:rsidRPr="00017235">
              <w:rPr>
                <w:rFonts w:ascii="Arial Narrow" w:hAnsi="Arial Narrow"/>
                <w:b/>
                <w:sz w:val="20"/>
                <w:szCs w:val="20"/>
              </w:rPr>
              <w:t>zadania</w:t>
            </w:r>
            <w:r w:rsidRPr="00017235">
              <w:rPr>
                <w:rFonts w:ascii="Arial Narrow" w:hAnsi="Arial Narrow"/>
                <w:sz w:val="20"/>
                <w:szCs w:val="20"/>
              </w:rPr>
              <w:t>, gdyż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AD" w:rsidRPr="00017235" w:rsidRDefault="001C48AD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01723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017235">
              <w:rPr>
                <w:rFonts w:ascii="Arial Narrow" w:hAnsi="Arial Narrow"/>
                <w:sz w:val="20"/>
                <w:szCs w:val="20"/>
              </w:rPr>
              <w:t>.1.a.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01723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 nie został złożony w miejscu i terminie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017235" w:rsidRDefault="001C48AD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48AD" w:rsidRPr="0001723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01723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017235">
              <w:rPr>
                <w:rFonts w:ascii="Arial Narrow" w:hAnsi="Arial Narrow"/>
                <w:sz w:val="20"/>
                <w:szCs w:val="20"/>
              </w:rPr>
              <w:t>.1.b.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01723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 nie jest zgodny z zakresem tematycznym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017235" w:rsidRDefault="001C48AD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48AD" w:rsidRPr="0001723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371893" w:rsidRPr="00017235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71893" w:rsidRPr="00017235" w:rsidRDefault="00485272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017235">
              <w:rPr>
                <w:rFonts w:ascii="Arial Narrow" w:hAnsi="Arial Narrow"/>
                <w:sz w:val="20"/>
                <w:szCs w:val="20"/>
              </w:rPr>
              <w:t>.1.c.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017235" w:rsidRDefault="00F957CE" w:rsidP="00F957CE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forma wsparcia wskazana we wniosku nie jest zgodna z formą wsparcia wskazaną w ogłoszeniu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017235" w:rsidRDefault="00371893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1893" w:rsidRPr="00017235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371893" w:rsidRPr="00017235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71893" w:rsidRPr="00017235" w:rsidRDefault="00485272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017235">
              <w:rPr>
                <w:rFonts w:ascii="Arial Narrow" w:hAnsi="Arial Narrow"/>
                <w:sz w:val="20"/>
                <w:szCs w:val="20"/>
              </w:rPr>
              <w:t>.1.d.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017235" w:rsidRDefault="00F64D86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 nie spełnia dodatkowych warunków udzielenia wsparcia obowiązujących w naborze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017235" w:rsidRDefault="00371893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1893" w:rsidRPr="00017235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B02240" w:rsidRPr="00017235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02240" w:rsidRPr="00017235" w:rsidRDefault="00485272" w:rsidP="00371893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017235">
              <w:rPr>
                <w:rFonts w:ascii="Arial Narrow" w:hAnsi="Arial Narrow"/>
                <w:sz w:val="20"/>
                <w:szCs w:val="20"/>
              </w:rPr>
              <w:t>.1.e.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017235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wniosek nie jest zgodny z LSR </w:t>
            </w:r>
            <w:r w:rsidR="009D33BD" w:rsidRPr="00017235">
              <w:rPr>
                <w:rFonts w:ascii="Arial Narrow" w:hAnsi="Arial Narrow"/>
                <w:sz w:val="20"/>
                <w:szCs w:val="20"/>
              </w:rPr>
              <w:t xml:space="preserve">BL </w:t>
            </w:r>
            <w:r w:rsidRPr="00017235">
              <w:rPr>
                <w:rFonts w:ascii="Arial Narrow" w:hAnsi="Arial Narrow"/>
                <w:sz w:val="20"/>
                <w:szCs w:val="20"/>
              </w:rPr>
              <w:t>w zakresie celów, przedsięwzięć i wskaźników</w:t>
            </w:r>
            <w:r w:rsidR="00C7495C" w:rsidRPr="00017235">
              <w:rPr>
                <w:rFonts w:ascii="Arial Narrow" w:hAnsi="Arial Narrow"/>
                <w:sz w:val="20"/>
                <w:szCs w:val="20"/>
              </w:rPr>
              <w:t xml:space="preserve"> i/lub w zakresie zgodności z zapisami LSR BL dotyczącymi grupy docelowej wsparcia w formie Grantu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017235" w:rsidRDefault="00B02240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2240" w:rsidRPr="00017235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B02240" w:rsidRPr="00017235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02240" w:rsidRPr="0001723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017235">
              <w:rPr>
                <w:rFonts w:ascii="Arial Narrow" w:hAnsi="Arial Narrow"/>
                <w:sz w:val="20"/>
                <w:szCs w:val="20"/>
              </w:rPr>
              <w:t>.1.f.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017235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 nie</w:t>
            </w:r>
            <w:r w:rsidR="0082565A" w:rsidRPr="00017235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Pr="00017235">
              <w:rPr>
                <w:rFonts w:ascii="Arial Narrow" w:hAnsi="Arial Narrow"/>
                <w:sz w:val="20"/>
                <w:szCs w:val="20"/>
              </w:rPr>
              <w:t>zgodny z PROW 2014-2020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017235" w:rsidRDefault="00B02240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02240" w:rsidRPr="00017235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017235" w:rsidRDefault="00485272" w:rsidP="00E80A9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017235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017235">
              <w:rPr>
                <w:rFonts w:ascii="Arial Narrow" w:hAnsi="Arial Narrow"/>
                <w:sz w:val="20"/>
                <w:szCs w:val="20"/>
              </w:rPr>
              <w:t>g</w:t>
            </w:r>
            <w:r w:rsidR="00B02240" w:rsidRPr="0001723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01723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wniosek nie uzyskał minimalnej liczby punktów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017235" w:rsidRDefault="001C48AD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8AD" w:rsidRPr="0001723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01723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01723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017235">
              <w:rPr>
                <w:rFonts w:ascii="Arial Narrow" w:hAnsi="Arial Narrow"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017235" w:rsidRDefault="001C48A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Wybraniem operacji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8AD" w:rsidRPr="00017235" w:rsidRDefault="001C48AD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413EC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2D7716" w:rsidRPr="00017235" w:rsidRDefault="002D7716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75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17235" w:rsidRDefault="006F40A9" w:rsidP="006F40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 tym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 xml:space="preserve"> miejscu odbywa się głosowanie C</w:t>
            </w:r>
            <w:r w:rsidRPr="00017235">
              <w:rPr>
                <w:rFonts w:ascii="Arial Narrow" w:hAnsi="Arial Narrow"/>
                <w:sz w:val="20"/>
                <w:szCs w:val="20"/>
              </w:rPr>
              <w:t>złonków Rady nad dokonaniem bądź niedokonaniem wyboru.</w:t>
            </w:r>
          </w:p>
          <w:p w:rsidR="00E963E2" w:rsidRPr="00017235" w:rsidRDefault="00E963E2" w:rsidP="00E963E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Jeżeli </w:t>
            </w:r>
            <w:r w:rsidR="008413EC" w:rsidRPr="00017235">
              <w:rPr>
                <w:rFonts w:ascii="Arial Narrow" w:hAnsi="Arial Narrow"/>
                <w:sz w:val="20"/>
                <w:szCs w:val="20"/>
              </w:rPr>
              <w:t>zadanie nie zostało wybrane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do realizacji</w:t>
            </w:r>
            <w:r w:rsidR="00485272" w:rsidRPr="00017235">
              <w:rPr>
                <w:rFonts w:ascii="Arial Narrow" w:hAnsi="Arial Narrow"/>
                <w:sz w:val="20"/>
                <w:szCs w:val="20"/>
              </w:rPr>
              <w:t>, to ocena została zakończona i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należy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 xml:space="preserve"> przejść do punktu </w:t>
            </w:r>
            <w:r w:rsidRPr="00017235">
              <w:rPr>
                <w:rFonts w:ascii="Arial Narrow" w:hAnsi="Arial Narrow"/>
                <w:sz w:val="20"/>
                <w:szCs w:val="20"/>
              </w:rPr>
              <w:t>I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V</w:t>
            </w:r>
            <w:r w:rsidRPr="00017235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oceny, a następnie przejść do głosowania</w:t>
            </w:r>
            <w:r w:rsidR="00AA5F21" w:rsidRPr="00017235">
              <w:rPr>
                <w:rFonts w:ascii="Arial Narrow" w:hAnsi="Arial Narrow"/>
                <w:sz w:val="20"/>
                <w:szCs w:val="20"/>
              </w:rPr>
              <w:t xml:space="preserve"> na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d uchw</w:t>
            </w:r>
            <w:bookmarkStart w:id="0" w:name="_GoBack"/>
            <w:bookmarkEnd w:id="0"/>
            <w:r w:rsidR="00ED05C5" w:rsidRPr="00017235">
              <w:rPr>
                <w:rFonts w:ascii="Arial Narrow" w:hAnsi="Arial Narrow"/>
                <w:sz w:val="20"/>
                <w:szCs w:val="20"/>
              </w:rPr>
              <w:t>ałą o niedokonaniu wyboru.</w:t>
            </w:r>
          </w:p>
          <w:p w:rsidR="002D7716" w:rsidRPr="00017235" w:rsidRDefault="00E963E2" w:rsidP="0001723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Jeżeli </w:t>
            </w:r>
            <w:r w:rsidR="008413EC" w:rsidRPr="00017235">
              <w:rPr>
                <w:rFonts w:ascii="Arial Narrow" w:hAnsi="Arial Narrow"/>
                <w:sz w:val="20"/>
                <w:szCs w:val="20"/>
              </w:rPr>
              <w:t>zadanie zostało wybrane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do realizacji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, to należy przejść do punktu IV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., aby ustalić </w:t>
            </w:r>
            <w:r w:rsidR="008413EC" w:rsidRPr="00017235">
              <w:rPr>
                <w:rFonts w:ascii="Arial Narrow" w:hAnsi="Arial Narrow"/>
                <w:sz w:val="20"/>
                <w:szCs w:val="20"/>
              </w:rPr>
              <w:t>wysokość grantu.</w:t>
            </w:r>
            <w:r w:rsidRPr="00017235">
              <w:rPr>
                <w:rFonts w:ascii="Arial Narrow" w:hAnsi="Arial Narrow"/>
                <w:sz w:val="20"/>
                <w:szCs w:val="20"/>
              </w:rPr>
              <w:t>.</w:t>
            </w:r>
            <w:r w:rsidR="002D7716" w:rsidRPr="000172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8413EC" w:rsidRPr="00017235" w:rsidRDefault="008413EC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1096"/>
        <w:gridCol w:w="6722"/>
        <w:gridCol w:w="1417"/>
        <w:gridCol w:w="793"/>
      </w:tblGrid>
      <w:tr w:rsidR="00017235" w:rsidRPr="00017235" w:rsidTr="008B2180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ED05C5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40A9" w:rsidRPr="00017235" w:rsidRDefault="006F40A9" w:rsidP="000172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 xml:space="preserve">Ustalenie </w:t>
            </w:r>
            <w:r w:rsidR="008413EC" w:rsidRPr="00017235">
              <w:rPr>
                <w:rFonts w:ascii="Arial Narrow" w:hAnsi="Arial Narrow"/>
                <w:b/>
                <w:sz w:val="20"/>
                <w:szCs w:val="20"/>
              </w:rPr>
              <w:t xml:space="preserve">wysokości grantu 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– należy dla </w:t>
            </w:r>
            <w:r w:rsidR="008413EC" w:rsidRPr="00017235">
              <w:rPr>
                <w:rFonts w:ascii="Arial Narrow" w:hAnsi="Arial Narrow"/>
                <w:sz w:val="20"/>
                <w:szCs w:val="20"/>
              </w:rPr>
              <w:t xml:space="preserve">zadań </w:t>
            </w:r>
            <w:r w:rsidRPr="00017235">
              <w:rPr>
                <w:rFonts w:ascii="Arial Narrow" w:hAnsi="Arial Narrow"/>
                <w:sz w:val="20"/>
                <w:szCs w:val="20"/>
              </w:rPr>
              <w:t>wybranych do realizacji ustalić kwotę wsparcia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 xml:space="preserve"> poprzez wpisanie kwoty wsparcia </w:t>
            </w:r>
            <w:r w:rsidR="00EC3A3B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w polu IV.1. i zbadanie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jej poprawności </w:t>
            </w:r>
          </w:p>
        </w:tc>
      </w:tr>
      <w:tr w:rsidR="00017235" w:rsidRPr="00017235" w:rsidTr="00834503">
        <w:trPr>
          <w:trHeight w:val="40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ED05C5" w:rsidP="001E18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017235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17235" w:rsidRDefault="009D33BD" w:rsidP="00682F9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W</w:t>
            </w:r>
            <w:r w:rsidR="00F62235" w:rsidRPr="00017235">
              <w:rPr>
                <w:rFonts w:ascii="Arial Narrow" w:hAnsi="Arial Narrow"/>
                <w:sz w:val="20"/>
                <w:szCs w:val="20"/>
              </w:rPr>
              <w:t>nioskowana kwota pomocy</w:t>
            </w:r>
            <w:r w:rsidR="006F40A9" w:rsidRPr="00017235">
              <w:rPr>
                <w:rFonts w:ascii="Arial Narrow" w:hAnsi="Arial Narrow"/>
                <w:sz w:val="20"/>
                <w:szCs w:val="20"/>
              </w:rPr>
              <w:t xml:space="preserve"> wskazana we wniosku o </w:t>
            </w:r>
            <w:r w:rsidRPr="00017235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17235" w:rsidRDefault="006F40A9" w:rsidP="00A878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7235" w:rsidRPr="00017235" w:rsidTr="00834503">
        <w:trPr>
          <w:trHeight w:val="55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6F40A9" w:rsidP="00682F9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Kwota </w:t>
            </w:r>
            <w:r w:rsidR="00F62235" w:rsidRPr="00017235">
              <w:rPr>
                <w:rFonts w:ascii="Arial Narrow" w:hAnsi="Arial Narrow"/>
                <w:sz w:val="20"/>
                <w:szCs w:val="20"/>
              </w:rPr>
              <w:t>pomocy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wskazana we wniosku o </w:t>
            </w:r>
            <w:r w:rsidR="009D33BD" w:rsidRPr="00017235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jest zgodna z określoną w LSR</w:t>
            </w:r>
            <w:r w:rsidR="009D33BD" w:rsidRPr="00017235">
              <w:rPr>
                <w:rFonts w:ascii="Arial Narrow" w:hAnsi="Arial Narrow"/>
                <w:sz w:val="20"/>
                <w:szCs w:val="20"/>
              </w:rPr>
              <w:t xml:space="preserve"> BL</w:t>
            </w:r>
            <w:r w:rsidRPr="00017235">
              <w:rPr>
                <w:rFonts w:ascii="Arial Narrow" w:hAnsi="Arial Narrow"/>
                <w:sz w:val="20"/>
                <w:szCs w:val="20"/>
              </w:rPr>
              <w:t>, PROW 2014-2020, ogłoszeni</w:t>
            </w:r>
            <w:r w:rsidR="009D33BD" w:rsidRPr="00017235">
              <w:rPr>
                <w:rFonts w:ascii="Arial Narrow" w:hAnsi="Arial Narrow"/>
                <w:sz w:val="20"/>
                <w:szCs w:val="20"/>
              </w:rPr>
              <w:t>u</w:t>
            </w:r>
            <w:r w:rsidRPr="00017235">
              <w:rPr>
                <w:rFonts w:ascii="Arial Narrow" w:hAnsi="Arial Narrow"/>
                <w:sz w:val="20"/>
                <w:szCs w:val="20"/>
              </w:rPr>
              <w:t xml:space="preserve"> o naborze i do jej wyliczenia nie uwzględniono kosztów niekwalifikowalnych oraz nie powoduje przekroczenia limitu dostępnego dla </w:t>
            </w:r>
            <w:proofErr w:type="spellStart"/>
            <w:r w:rsidR="009D33BD" w:rsidRPr="00017235">
              <w:rPr>
                <w:rFonts w:ascii="Arial Narrow" w:hAnsi="Arial Narrow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17235" w:rsidRDefault="006F40A9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34503">
        <w:trPr>
          <w:trHeight w:val="5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17235" w:rsidRDefault="006F40A9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Jeśli większość członków Rady wstawiła znak „X”:</w:t>
            </w:r>
          </w:p>
          <w:p w:rsidR="006F40A9" w:rsidRPr="00017235" w:rsidRDefault="006F40A9" w:rsidP="001E1835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ob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ok pola „TAK” - należy w punkcie IV.2. wpisać wartość z pola IV</w:t>
            </w:r>
            <w:r w:rsidRPr="00017235">
              <w:rPr>
                <w:rFonts w:ascii="Arial Narrow" w:hAnsi="Arial Narrow"/>
                <w:sz w:val="20"/>
                <w:szCs w:val="20"/>
              </w:rPr>
              <w:t>.1,</w:t>
            </w:r>
          </w:p>
          <w:p w:rsidR="006F40A9" w:rsidRPr="00017235" w:rsidRDefault="006F40A9" w:rsidP="00EC3A3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obok pola „NIE” </w:t>
            </w:r>
            <w:r w:rsidR="00ED05C5" w:rsidRPr="00017235">
              <w:rPr>
                <w:rFonts w:ascii="Arial Narrow" w:hAnsi="Arial Narrow"/>
                <w:sz w:val="20"/>
                <w:szCs w:val="20"/>
              </w:rPr>
              <w:t>- należy w punkcie IV</w:t>
            </w:r>
            <w:r w:rsidRPr="00017235">
              <w:rPr>
                <w:rFonts w:ascii="Arial Narrow" w:hAnsi="Arial Narrow"/>
                <w:sz w:val="20"/>
                <w:szCs w:val="20"/>
              </w:rPr>
              <w:t>.2 wpisać pomniejszoną wartość ustaloną przez ogół Rady, a poniżej wpisać uzasadnienie.</w:t>
            </w:r>
          </w:p>
        </w:tc>
      </w:tr>
      <w:tr w:rsidR="00017235" w:rsidRPr="00017235" w:rsidTr="00834503">
        <w:trPr>
          <w:trHeight w:val="40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834503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017235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017235" w:rsidRDefault="00F62235" w:rsidP="00682F90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Kwota pomocy ustalona przez Radę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17235" w:rsidRDefault="006F40A9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834503">
        <w:trPr>
          <w:trHeight w:val="21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Uzasadnienie: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017235" w:rsidRDefault="006F40A9" w:rsidP="00A878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235" w:rsidRPr="00017235" w:rsidTr="00682F90">
        <w:trPr>
          <w:trHeight w:val="588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01723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017235" w:rsidRDefault="006F40A9" w:rsidP="00EC3A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Po ustaleniu kwoty wspar</w:t>
            </w:r>
            <w:r w:rsidR="00834503" w:rsidRPr="00017235">
              <w:rPr>
                <w:rFonts w:ascii="Arial Narrow" w:hAnsi="Arial Narrow"/>
                <w:sz w:val="20"/>
                <w:szCs w:val="20"/>
              </w:rPr>
              <w:t>cia, należy przejść do punktu V</w:t>
            </w:r>
            <w:r w:rsidRPr="00017235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</w:t>
            </w:r>
            <w:r w:rsidR="00AA5F21" w:rsidRPr="00017235">
              <w:rPr>
                <w:rFonts w:ascii="Arial Narrow" w:hAnsi="Arial Narrow"/>
                <w:sz w:val="20"/>
                <w:szCs w:val="20"/>
              </w:rPr>
              <w:t>, a następnie przejść do głosowania nad uchwałą o dokonaniu wyboru i ustaleniu kwoty wsparcia.</w:t>
            </w:r>
          </w:p>
        </w:tc>
      </w:tr>
    </w:tbl>
    <w:p w:rsidR="00F26754" w:rsidRPr="00017235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4972"/>
        <w:gridCol w:w="4961"/>
      </w:tblGrid>
      <w:tr w:rsidR="00017235" w:rsidRPr="00017235" w:rsidTr="00202210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F26754" w:rsidRPr="00017235" w:rsidRDefault="00834503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9933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6754" w:rsidRPr="00017235" w:rsidRDefault="00F26754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7235">
              <w:rPr>
                <w:rFonts w:ascii="Arial Narrow" w:hAnsi="Arial Narrow"/>
                <w:b/>
                <w:sz w:val="20"/>
                <w:szCs w:val="20"/>
              </w:rPr>
              <w:t>Oznaczenie karty oceny datą i podpisem</w:t>
            </w:r>
          </w:p>
        </w:tc>
      </w:tr>
      <w:tr w:rsidR="00017235" w:rsidRPr="00017235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01723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01723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01723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017235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01723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01723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Czytelny podpis</w:t>
            </w:r>
          </w:p>
        </w:tc>
      </w:tr>
      <w:tr w:rsidR="00017235" w:rsidRPr="00017235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01723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01723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35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01723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017235" w:rsidRDefault="00F26754" w:rsidP="00A878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01723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754" w:rsidRPr="00017235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017235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51D"/>
    <w:rsid w:val="00013825"/>
    <w:rsid w:val="00015560"/>
    <w:rsid w:val="00015E95"/>
    <w:rsid w:val="00017235"/>
    <w:rsid w:val="00020A4D"/>
    <w:rsid w:val="00024351"/>
    <w:rsid w:val="00026DA1"/>
    <w:rsid w:val="00045433"/>
    <w:rsid w:val="00052068"/>
    <w:rsid w:val="00076754"/>
    <w:rsid w:val="00076D80"/>
    <w:rsid w:val="0008254F"/>
    <w:rsid w:val="00083310"/>
    <w:rsid w:val="00096E5C"/>
    <w:rsid w:val="000A4465"/>
    <w:rsid w:val="000B09A1"/>
    <w:rsid w:val="000C0EB4"/>
    <w:rsid w:val="000D08CE"/>
    <w:rsid w:val="000D3673"/>
    <w:rsid w:val="000D5BE7"/>
    <w:rsid w:val="001005BB"/>
    <w:rsid w:val="00102CC5"/>
    <w:rsid w:val="001047EE"/>
    <w:rsid w:val="00110362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A114D"/>
    <w:rsid w:val="001A1EB9"/>
    <w:rsid w:val="001B144B"/>
    <w:rsid w:val="001B661B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506B"/>
    <w:rsid w:val="002253A2"/>
    <w:rsid w:val="00230659"/>
    <w:rsid w:val="0023311E"/>
    <w:rsid w:val="002334F4"/>
    <w:rsid w:val="00253081"/>
    <w:rsid w:val="00253149"/>
    <w:rsid w:val="00254637"/>
    <w:rsid w:val="00255F58"/>
    <w:rsid w:val="00257606"/>
    <w:rsid w:val="00280E8B"/>
    <w:rsid w:val="00286D2B"/>
    <w:rsid w:val="00291CF8"/>
    <w:rsid w:val="002948DC"/>
    <w:rsid w:val="00297C9C"/>
    <w:rsid w:val="002A1D1A"/>
    <w:rsid w:val="002C5DE2"/>
    <w:rsid w:val="002D1B61"/>
    <w:rsid w:val="002D23B2"/>
    <w:rsid w:val="002D7716"/>
    <w:rsid w:val="002E350B"/>
    <w:rsid w:val="002F18E9"/>
    <w:rsid w:val="00302AA1"/>
    <w:rsid w:val="00303777"/>
    <w:rsid w:val="00304870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08F0"/>
    <w:rsid w:val="003A7EBA"/>
    <w:rsid w:val="003B03D1"/>
    <w:rsid w:val="003B0EDF"/>
    <w:rsid w:val="003C72B1"/>
    <w:rsid w:val="003D4022"/>
    <w:rsid w:val="003E01D3"/>
    <w:rsid w:val="003E58BC"/>
    <w:rsid w:val="003E77A8"/>
    <w:rsid w:val="003F235B"/>
    <w:rsid w:val="003F46A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4EAE"/>
    <w:rsid w:val="00475F6C"/>
    <w:rsid w:val="00485272"/>
    <w:rsid w:val="00485EC1"/>
    <w:rsid w:val="0049211A"/>
    <w:rsid w:val="00492F09"/>
    <w:rsid w:val="00495D9C"/>
    <w:rsid w:val="004A3731"/>
    <w:rsid w:val="004A5332"/>
    <w:rsid w:val="004A53D4"/>
    <w:rsid w:val="004A6312"/>
    <w:rsid w:val="004C36C3"/>
    <w:rsid w:val="004C7856"/>
    <w:rsid w:val="004C7D53"/>
    <w:rsid w:val="004D0043"/>
    <w:rsid w:val="004D2792"/>
    <w:rsid w:val="004D29E0"/>
    <w:rsid w:val="004E05AB"/>
    <w:rsid w:val="004E202C"/>
    <w:rsid w:val="004E43B7"/>
    <w:rsid w:val="004E6F41"/>
    <w:rsid w:val="004F1237"/>
    <w:rsid w:val="005106BD"/>
    <w:rsid w:val="00511636"/>
    <w:rsid w:val="0051373D"/>
    <w:rsid w:val="00531B1E"/>
    <w:rsid w:val="00532A4B"/>
    <w:rsid w:val="00533562"/>
    <w:rsid w:val="00543E66"/>
    <w:rsid w:val="0054602A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B1846"/>
    <w:rsid w:val="005B198D"/>
    <w:rsid w:val="005B48AE"/>
    <w:rsid w:val="005B6A2E"/>
    <w:rsid w:val="005B72E2"/>
    <w:rsid w:val="005C1C24"/>
    <w:rsid w:val="005C4284"/>
    <w:rsid w:val="005C6089"/>
    <w:rsid w:val="005C6705"/>
    <w:rsid w:val="005D1A8D"/>
    <w:rsid w:val="005E6611"/>
    <w:rsid w:val="005F761A"/>
    <w:rsid w:val="00610344"/>
    <w:rsid w:val="006104A4"/>
    <w:rsid w:val="006140EE"/>
    <w:rsid w:val="00615D44"/>
    <w:rsid w:val="0061776D"/>
    <w:rsid w:val="006236E1"/>
    <w:rsid w:val="00632729"/>
    <w:rsid w:val="00642B8D"/>
    <w:rsid w:val="006436E5"/>
    <w:rsid w:val="006546C1"/>
    <w:rsid w:val="00672D82"/>
    <w:rsid w:val="00682F90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F1E"/>
    <w:rsid w:val="007B161E"/>
    <w:rsid w:val="007B614C"/>
    <w:rsid w:val="007D0BB7"/>
    <w:rsid w:val="007D0F6A"/>
    <w:rsid w:val="007D3451"/>
    <w:rsid w:val="007E48D7"/>
    <w:rsid w:val="00804902"/>
    <w:rsid w:val="008059AA"/>
    <w:rsid w:val="008063B5"/>
    <w:rsid w:val="00806927"/>
    <w:rsid w:val="00814FF5"/>
    <w:rsid w:val="0082565A"/>
    <w:rsid w:val="00826230"/>
    <w:rsid w:val="00834503"/>
    <w:rsid w:val="008413EC"/>
    <w:rsid w:val="00852A29"/>
    <w:rsid w:val="00853363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B2180"/>
    <w:rsid w:val="008C2114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61050"/>
    <w:rsid w:val="009652C9"/>
    <w:rsid w:val="009840D8"/>
    <w:rsid w:val="009902CD"/>
    <w:rsid w:val="009B7BC8"/>
    <w:rsid w:val="009C498F"/>
    <w:rsid w:val="009D33BD"/>
    <w:rsid w:val="009D6D01"/>
    <w:rsid w:val="009D74A5"/>
    <w:rsid w:val="009E024A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51524"/>
    <w:rsid w:val="00A55A7C"/>
    <w:rsid w:val="00A61B52"/>
    <w:rsid w:val="00A61BE2"/>
    <w:rsid w:val="00A71510"/>
    <w:rsid w:val="00A73899"/>
    <w:rsid w:val="00A86DFF"/>
    <w:rsid w:val="00A87856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B013B0"/>
    <w:rsid w:val="00B02240"/>
    <w:rsid w:val="00B106B6"/>
    <w:rsid w:val="00B135C2"/>
    <w:rsid w:val="00B21F4C"/>
    <w:rsid w:val="00B37C54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2699"/>
    <w:rsid w:val="00BC4582"/>
    <w:rsid w:val="00BC7BE6"/>
    <w:rsid w:val="00BC7D07"/>
    <w:rsid w:val="00BD0E69"/>
    <w:rsid w:val="00BD5D74"/>
    <w:rsid w:val="00BE652D"/>
    <w:rsid w:val="00C03180"/>
    <w:rsid w:val="00C13DE1"/>
    <w:rsid w:val="00C23B75"/>
    <w:rsid w:val="00C308B3"/>
    <w:rsid w:val="00C312CE"/>
    <w:rsid w:val="00C322B4"/>
    <w:rsid w:val="00C522DE"/>
    <w:rsid w:val="00C7097D"/>
    <w:rsid w:val="00C70E97"/>
    <w:rsid w:val="00C7104C"/>
    <w:rsid w:val="00C7495C"/>
    <w:rsid w:val="00C915BF"/>
    <w:rsid w:val="00C93F2F"/>
    <w:rsid w:val="00CB435D"/>
    <w:rsid w:val="00CC08EE"/>
    <w:rsid w:val="00CC3437"/>
    <w:rsid w:val="00CC58E4"/>
    <w:rsid w:val="00CD5257"/>
    <w:rsid w:val="00CE13F8"/>
    <w:rsid w:val="00CF18DC"/>
    <w:rsid w:val="00CF70EE"/>
    <w:rsid w:val="00D037F0"/>
    <w:rsid w:val="00D07A55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728FC"/>
    <w:rsid w:val="00D90794"/>
    <w:rsid w:val="00D9278E"/>
    <w:rsid w:val="00D970B8"/>
    <w:rsid w:val="00DA7FD5"/>
    <w:rsid w:val="00DB177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C3A3B"/>
    <w:rsid w:val="00ED05C5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2941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083D"/>
    <w:rsid w:val="00FB164A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3C46CF-0C78-4BD9-8296-03CAA86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9786-F1CD-49EC-8C98-7F120CA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362</cp:revision>
  <cp:lastPrinted>2017-06-28T10:21:00Z</cp:lastPrinted>
  <dcterms:created xsi:type="dcterms:W3CDTF">2013-04-18T08:51:00Z</dcterms:created>
  <dcterms:modified xsi:type="dcterms:W3CDTF">2017-11-02T09:44:00Z</dcterms:modified>
</cp:coreProperties>
</file>